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AF8" w:rsidRDefault="00527AF8" w14:paraId="3FD1CB9B" w14:textId="77777777">
      <w:pPr>
        <w:pStyle w:val="p1"/>
      </w:pPr>
      <w:r>
        <w:rPr>
          <w:rStyle w:val="s1"/>
        </w:rPr>
        <w:t>James (Jim) Miller Watts</w:t>
      </w:r>
      <w:r>
        <w:rPr>
          <w:rStyle w:val="s2"/>
        </w:rPr>
        <w:t xml:space="preserve"> passed away peacefully on Monday, May 19, 2025, at Highland Home. He was 87 years old.</w:t>
      </w:r>
    </w:p>
    <w:p w:rsidR="00527AF8" w:rsidRDefault="00527AF8" w14:paraId="6E7CD23F" w14:textId="77777777">
      <w:pPr>
        <w:pStyle w:val="p2"/>
      </w:pPr>
    </w:p>
    <w:p w:rsidR="00527AF8" w:rsidRDefault="00527AF8" w14:paraId="459AAC07" w14:textId="77777777">
      <w:pPr>
        <w:pStyle w:val="p1"/>
      </w:pPr>
      <w:r>
        <w:rPr>
          <w:rStyle w:val="s2"/>
        </w:rPr>
        <w:t>Jim was born on April 11, 1938, in Hattiesburg, Mississippi, to Milfred and Mildred Watts. He was also cherished by his sister, Sue Phillips. A proud graduate of Hattiesburg High School, Jim went on to earn a Bachelor of Science degree in Industrial Arts with a minor in Business Administration from the University of Southern Mississippi. It was there he met the love of his life, Flora May, whom he married and shared 63 wonderful years.</w:t>
      </w:r>
    </w:p>
    <w:p w:rsidR="00527AF8" w:rsidRDefault="00527AF8" w14:paraId="59C66D05" w14:textId="77777777">
      <w:pPr>
        <w:pStyle w:val="p2"/>
      </w:pPr>
    </w:p>
    <w:p w:rsidR="00527AF8" w:rsidRDefault="00527AF8" w14:paraId="2C5148E9" w14:textId="77777777">
      <w:pPr>
        <w:pStyle w:val="p1"/>
      </w:pPr>
      <w:r>
        <w:rPr>
          <w:rStyle w:val="s2"/>
        </w:rPr>
        <w:t>Jim honorably served his country in the United States Army. He began his professional career at F.S. Pre-Stress in Hattiesburg before moving to Jackson, where he joined Hunt Process Corporation and eventually became a co-owner. Jim and Flora were devoted members of Christ United for over 58 years, actively participating in the New Yorker Sunday School class.</w:t>
      </w:r>
    </w:p>
    <w:p w:rsidR="00527AF8" w:rsidRDefault="00527AF8" w14:paraId="4566E24B" w14:textId="77777777">
      <w:pPr>
        <w:pStyle w:val="p2"/>
      </w:pPr>
    </w:p>
    <w:p w:rsidR="00527AF8" w:rsidRDefault="00527AF8" w14:paraId="1704344F" w14:textId="28976423">
      <w:pPr>
        <w:pStyle w:val="p1"/>
      </w:pPr>
      <w:r w:rsidRPr="547A7481" w:rsidR="00527AF8">
        <w:rPr>
          <w:rStyle w:val="s2"/>
        </w:rPr>
        <w:t xml:space="preserve">Throughout his life, Jim embraced a wide range of hobbies and passions. He enjoyed showing quarter horses, golfing at the Country Club of Jackson, hunting deer, duck, and turkey at </w:t>
      </w:r>
      <w:r w:rsidRPr="547A7481" w:rsidR="00527AF8">
        <w:rPr>
          <w:rStyle w:val="s2"/>
        </w:rPr>
        <w:t>Greazy</w:t>
      </w:r>
      <w:r w:rsidRPr="547A7481" w:rsidR="00527AF8">
        <w:rPr>
          <w:rStyle w:val="s2"/>
        </w:rPr>
        <w:t xml:space="preserve"> Bayou Hunting Club, and deep-sea fishing off the Mississippi Gulf Coast. A dedicated athlete, he </w:t>
      </w:r>
      <w:r w:rsidRPr="547A7481" w:rsidR="00527AF8">
        <w:rPr>
          <w:rStyle w:val="s2"/>
        </w:rPr>
        <w:t>participated</w:t>
      </w:r>
      <w:r w:rsidRPr="547A7481" w:rsidR="00527AF8">
        <w:rPr>
          <w:rStyle w:val="s2"/>
        </w:rPr>
        <w:t xml:space="preserve"> in over 100 </w:t>
      </w:r>
      <w:r w:rsidRPr="547A7481" w:rsidR="320C0ED0">
        <w:rPr>
          <w:rStyle w:val="s2"/>
        </w:rPr>
        <w:t>races</w:t>
      </w:r>
      <w:r w:rsidRPr="547A7481" w:rsidR="00527AF8">
        <w:rPr>
          <w:rStyle w:val="s2"/>
        </w:rPr>
        <w:t xml:space="preserve"> </w:t>
      </w:r>
      <w:r w:rsidRPr="547A7481" w:rsidR="5EBAC880">
        <w:rPr>
          <w:rStyle w:val="s2"/>
        </w:rPr>
        <w:t>and</w:t>
      </w:r>
      <w:r w:rsidRPr="547A7481" w:rsidR="00527AF8">
        <w:rPr>
          <w:rStyle w:val="s2"/>
        </w:rPr>
        <w:t xml:space="preserve"> had a love for archery and craftsmanship. He built wooden canoes, crafted custom furniture through metalworking, and created a unique Mississippi-shaped ornament featuring Christ carrying the cross—gifts he shared with loved ones to serve as reminders of Christ’s sacrifice.</w:t>
      </w:r>
    </w:p>
    <w:p w:rsidR="00527AF8" w:rsidRDefault="00527AF8" w14:paraId="1757851B" w14:textId="77777777">
      <w:pPr>
        <w:pStyle w:val="p2"/>
      </w:pPr>
    </w:p>
    <w:p w:rsidR="00527AF8" w:rsidRDefault="00527AF8" w14:paraId="139A1E73" w14:textId="43F90510">
      <w:pPr>
        <w:pStyle w:val="p1"/>
      </w:pPr>
      <w:r>
        <w:rPr>
          <w:rStyle w:val="s2"/>
        </w:rPr>
        <w:t>Jim is survived by his beloved wife, Flora May Watts; his children, Vicki Swayze (Stewart), Jimmy Watts, and Alison Henson (John); his grandchildren, Caroline Whitaker (Luke), Cole Swayze (Allie), Thomas Swayze, Tre’ Watts, Tyler Watts, Ally Henson, and John Henson; and his great-grandchildren, Beck Watts and Britt Watts.</w:t>
      </w:r>
    </w:p>
    <w:p w:rsidR="00527AF8" w:rsidRDefault="00527AF8" w14:paraId="1A8ED9C0" w14:textId="77777777">
      <w:pPr>
        <w:pStyle w:val="p2"/>
      </w:pPr>
    </w:p>
    <w:p w:rsidR="00527AF8" w:rsidRDefault="00527AF8" w14:paraId="75446886" w14:textId="77777777">
      <w:pPr>
        <w:pStyle w:val="p1"/>
      </w:pPr>
      <w:r>
        <w:rPr>
          <w:rStyle w:val="s2"/>
        </w:rPr>
        <w:t>The family expresses heartfelt gratitude to the caregivers and staff of Highland Home for their compassionate care.</w:t>
      </w:r>
    </w:p>
    <w:p w:rsidR="00527AF8" w:rsidRDefault="00527AF8" w14:paraId="5C6ACB59" w14:textId="77777777">
      <w:pPr>
        <w:pStyle w:val="p2"/>
      </w:pPr>
    </w:p>
    <w:p w:rsidR="00527AF8" w:rsidRDefault="00527AF8" w14:paraId="0807FA1D" w14:textId="030E8DA5">
      <w:pPr>
        <w:pStyle w:val="p1"/>
      </w:pPr>
      <w:r w:rsidRPr="547A7481" w:rsidR="00527AF8">
        <w:rPr>
          <w:rStyle w:val="s2"/>
        </w:rPr>
        <w:t>A private family service was held at Christ Uni</w:t>
      </w:r>
      <w:r w:rsidRPr="547A7481" w:rsidR="3F0691B1">
        <w:rPr>
          <w:rStyle w:val="s2"/>
        </w:rPr>
        <w:t>ted, Jackson, MS</w:t>
      </w:r>
      <w:r w:rsidRPr="547A7481" w:rsidR="00527AF8">
        <w:rPr>
          <w:rStyle w:val="s2"/>
        </w:rPr>
        <w:t>. In lieu of flowers, memorials may be made to Christ United</w:t>
      </w:r>
      <w:r w:rsidRPr="547A7481" w:rsidR="00527AF8">
        <w:rPr>
          <w:rStyle w:val="s2"/>
        </w:rPr>
        <w:t>.</w:t>
      </w:r>
    </w:p>
    <w:p w:rsidR="00527AF8" w:rsidRDefault="00527AF8" w14:paraId="7C93161F" w14:textId="77777777"/>
    <w:sectPr w:rsidR="00527A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F8"/>
    <w:rsid w:val="00527AF8"/>
    <w:rsid w:val="00B50A54"/>
    <w:rsid w:val="2130E037"/>
    <w:rsid w:val="27F87F2B"/>
    <w:rsid w:val="320C0ED0"/>
    <w:rsid w:val="33968336"/>
    <w:rsid w:val="3F0691B1"/>
    <w:rsid w:val="519C4140"/>
    <w:rsid w:val="547A7481"/>
    <w:rsid w:val="5EBAC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8EF54"/>
  <w15:chartTrackingRefBased/>
  <w15:docId w15:val="{36AAED80-A96B-0F47-A3FB-E809C56A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A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7A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27A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7A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7A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7A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7A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7A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7A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A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7A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A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A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7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AF8"/>
    <w:rPr>
      <w:b/>
      <w:bCs/>
      <w:smallCaps/>
      <w:color w:val="2F5496" w:themeColor="accent1" w:themeShade="BF"/>
      <w:spacing w:val="5"/>
    </w:rPr>
  </w:style>
  <w:style w:type="paragraph" w:styleId="p1" w:customStyle="1">
    <w:name w:val="p1"/>
    <w:basedOn w:val="Normal"/>
    <w:rsid w:val="00527A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1" w:customStyle="1">
    <w:name w:val="s1"/>
    <w:basedOn w:val="DefaultParagraphFont"/>
    <w:rsid w:val="00527AF8"/>
  </w:style>
  <w:style w:type="character" w:styleId="s2" w:customStyle="1">
    <w:name w:val="s2"/>
    <w:basedOn w:val="DefaultParagraphFont"/>
    <w:rsid w:val="00527AF8"/>
  </w:style>
  <w:style w:type="paragraph" w:styleId="p2" w:customStyle="1">
    <w:name w:val="p2"/>
    <w:basedOn w:val="Normal"/>
    <w:rsid w:val="00527A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Henson</dc:creator>
  <keywords/>
  <dc:description/>
  <lastModifiedBy>John Henson</lastModifiedBy>
  <revision>3</revision>
  <dcterms:created xsi:type="dcterms:W3CDTF">2025-05-23T16:02:00.0000000Z</dcterms:created>
  <dcterms:modified xsi:type="dcterms:W3CDTF">2025-05-29T20:42:18.8998474Z</dcterms:modified>
</coreProperties>
</file>